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8668" w:type="dxa"/>
        <w:tblLook w:val="04A0" w:firstRow="1" w:lastRow="0" w:firstColumn="1" w:lastColumn="0" w:noHBand="0" w:noVBand="1"/>
      </w:tblPr>
      <w:tblGrid>
        <w:gridCol w:w="654"/>
        <w:gridCol w:w="2828"/>
        <w:gridCol w:w="5186"/>
      </w:tblGrid>
      <w:tr w:rsidR="0059548F" w:rsidRPr="0059548F" w14:paraId="0A1707FF" w14:textId="77777777" w:rsidTr="004B4A0B">
        <w:trPr>
          <w:trHeight w:val="450"/>
        </w:trPr>
        <w:tc>
          <w:tcPr>
            <w:tcW w:w="866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8A964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ماماهای </w:t>
            </w:r>
            <w:r w:rsidRPr="0059548F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نمونه 1402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  <w:lang w:bidi="fa-IR"/>
              </w:rPr>
              <w:t xml:space="preserve"> معاونت بهداشتی</w:t>
            </w:r>
          </w:p>
        </w:tc>
      </w:tr>
      <w:tr w:rsidR="0059548F" w:rsidRPr="0059548F" w14:paraId="2EF9544F" w14:textId="77777777" w:rsidTr="004B4A0B">
        <w:trPr>
          <w:trHeight w:val="450"/>
        </w:trPr>
        <w:tc>
          <w:tcPr>
            <w:tcW w:w="866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A6AA0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</w:tr>
      <w:tr w:rsidR="0059548F" w:rsidRPr="0059548F" w14:paraId="0B9CCB61" w14:textId="77777777" w:rsidTr="004B4A0B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241D4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59548F">
              <w:rPr>
                <w:rFonts w:ascii="Calibri" w:eastAsia="Times New Roman" w:hAnsi="Calibri" w:cs="B Titr" w:hint="cs"/>
                <w:color w:val="000000"/>
                <w:rtl/>
              </w:rPr>
              <w:t>ردیف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83DBF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59548F">
              <w:rPr>
                <w:rFonts w:ascii="Calibri" w:eastAsia="Times New Roman" w:hAnsi="Calibri" w:cs="B Titr" w:hint="cs"/>
                <w:color w:val="000000"/>
                <w:rtl/>
              </w:rPr>
              <w:t>نام شهرستان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9A402C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59548F">
              <w:rPr>
                <w:rFonts w:ascii="Calibri" w:eastAsia="Times New Roman" w:hAnsi="Calibri" w:cs="B Titr" w:hint="cs"/>
                <w:color w:val="000000"/>
                <w:rtl/>
              </w:rPr>
              <w:t>نام و نام خانوادگی ماما</w:t>
            </w:r>
          </w:p>
        </w:tc>
      </w:tr>
      <w:tr w:rsidR="0059548F" w:rsidRPr="0059548F" w14:paraId="66EC41C9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13A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F42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چاراویماق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1DD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زهرا احمد زاده </w:t>
            </w:r>
          </w:p>
        </w:tc>
      </w:tr>
      <w:tr w:rsidR="0059548F" w:rsidRPr="0059548F" w14:paraId="44B9BB2F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872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CA86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77E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مهدیه رستمی</w:t>
            </w:r>
          </w:p>
        </w:tc>
      </w:tr>
      <w:tr w:rsidR="0059548F" w:rsidRPr="0059548F" w14:paraId="62DEE175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ED2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278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هریس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108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فاطمه ریحانی </w:t>
            </w:r>
          </w:p>
        </w:tc>
      </w:tr>
      <w:tr w:rsidR="0059548F" w:rsidRPr="0059548F" w14:paraId="308FFE67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198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0C4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جلفا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9B1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زهرا ابوالحسن زاده</w:t>
            </w:r>
          </w:p>
        </w:tc>
      </w:tr>
      <w:tr w:rsidR="0059548F" w:rsidRPr="0059548F" w14:paraId="78A12B51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A9D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0AB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اهر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C7A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مینا داداش پور آذر هوراندی</w:t>
            </w:r>
          </w:p>
        </w:tc>
      </w:tr>
      <w:tr w:rsidR="0059548F" w:rsidRPr="0059548F" w14:paraId="1836D47B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8B4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D8FB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BFD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ناهید افتخاری فر</w:t>
            </w:r>
          </w:p>
        </w:tc>
      </w:tr>
      <w:tr w:rsidR="0059548F" w:rsidRPr="0059548F" w14:paraId="4307DC60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5AC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9CC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آذرشهر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76F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نسرین طالب زاده </w:t>
            </w:r>
          </w:p>
        </w:tc>
      </w:tr>
      <w:tr w:rsidR="0059548F" w:rsidRPr="0059548F" w14:paraId="3790C8DA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A8E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E99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اسکو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7238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ندا هاتفی اسکویی</w:t>
            </w:r>
          </w:p>
        </w:tc>
      </w:tr>
      <w:tr w:rsidR="0059548F" w:rsidRPr="0059548F" w14:paraId="03B3A33C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C6F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4F9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بستان آباد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ED0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سولماز صابری</w:t>
            </w:r>
          </w:p>
        </w:tc>
      </w:tr>
      <w:tr w:rsidR="0059548F" w:rsidRPr="0059548F" w14:paraId="672B1620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D6F7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4FA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بناب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0D19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اشرف عبدالرزاق</w:t>
            </w:r>
          </w:p>
        </w:tc>
      </w:tr>
      <w:tr w:rsidR="0059548F" w:rsidRPr="0059548F" w14:paraId="279B16CA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39B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4CF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خداآفرین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AA7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سولماز پورمردان</w:t>
            </w:r>
          </w:p>
        </w:tc>
      </w:tr>
      <w:tr w:rsidR="0059548F" w:rsidRPr="0059548F" w14:paraId="5147742D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DFA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B1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عجب شیر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ED5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فریبا حریر فروش</w:t>
            </w:r>
          </w:p>
        </w:tc>
      </w:tr>
      <w:tr w:rsidR="0059548F" w:rsidRPr="0059548F" w14:paraId="12345AE2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12C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C21E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کلیبر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F0A2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رقیه الیاسی</w:t>
            </w:r>
          </w:p>
        </w:tc>
      </w:tr>
      <w:tr w:rsidR="0059548F" w:rsidRPr="0059548F" w14:paraId="1596B055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662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1D5F9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2B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معصومه قاسم زاده </w:t>
            </w:r>
          </w:p>
        </w:tc>
      </w:tr>
      <w:tr w:rsidR="0059548F" w:rsidRPr="0059548F" w14:paraId="41F10A85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9E8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8A1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ورزقان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00B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رقیه سلطانی </w:t>
            </w:r>
          </w:p>
        </w:tc>
      </w:tr>
      <w:tr w:rsidR="0059548F" w:rsidRPr="0059548F" w14:paraId="115880A7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6D1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C5A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هشترود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5CE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معصومه پور پاشا</w:t>
            </w:r>
          </w:p>
        </w:tc>
      </w:tr>
      <w:tr w:rsidR="0059548F" w:rsidRPr="0059548F" w14:paraId="0DC562B2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EB8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73A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میانه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C041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مریم آذری</w:t>
            </w:r>
          </w:p>
        </w:tc>
      </w:tr>
      <w:tr w:rsidR="0059548F" w:rsidRPr="0059548F" w14:paraId="2F5E91E7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B69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E68C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F48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هامن حنیفه پور</w:t>
            </w:r>
          </w:p>
        </w:tc>
      </w:tr>
      <w:tr w:rsidR="0059548F" w:rsidRPr="0059548F" w14:paraId="5FF4F8CA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F1A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D8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مرند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8CB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ساناز اصغری</w:t>
            </w:r>
          </w:p>
        </w:tc>
      </w:tr>
      <w:tr w:rsidR="0059548F" w:rsidRPr="0059548F" w14:paraId="6EE8D88A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D71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ECA6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28D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معصومه مظلومی</w:t>
            </w:r>
          </w:p>
        </w:tc>
      </w:tr>
      <w:tr w:rsidR="0059548F" w:rsidRPr="0059548F" w14:paraId="1591105B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26DB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229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تبریز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972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منیره مهدی نژاد</w:t>
            </w:r>
          </w:p>
        </w:tc>
      </w:tr>
      <w:tr w:rsidR="0059548F" w:rsidRPr="0059548F" w14:paraId="042D5A24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2C9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6DE8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4E8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پروین علیزاده سابق </w:t>
            </w:r>
          </w:p>
        </w:tc>
      </w:tr>
      <w:tr w:rsidR="0059548F" w:rsidRPr="0059548F" w14:paraId="45F8D77D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318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2C85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3E7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لعیا ساکت لاله </w:t>
            </w:r>
          </w:p>
        </w:tc>
      </w:tr>
      <w:tr w:rsidR="0059548F" w:rsidRPr="0059548F" w14:paraId="48709E4A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6B1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8DCD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شبستر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1B9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طاهره گلی </w:t>
            </w:r>
          </w:p>
        </w:tc>
      </w:tr>
      <w:tr w:rsidR="0059548F" w:rsidRPr="0059548F" w14:paraId="1FC17A0C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4CAF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A35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ملکان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BC7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 xml:space="preserve">خدیجه داداش پور </w:t>
            </w:r>
          </w:p>
        </w:tc>
      </w:tr>
      <w:tr w:rsidR="0059548F" w:rsidRPr="0059548F" w14:paraId="2B9EDDE3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F49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14CF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هوراند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B9E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سمیرا نیک نفس</w:t>
            </w:r>
          </w:p>
        </w:tc>
      </w:tr>
      <w:tr w:rsidR="0059548F" w:rsidRPr="0059548F" w14:paraId="661C7693" w14:textId="77777777" w:rsidTr="004B4A0B">
        <w:trPr>
          <w:trHeight w:val="6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DDE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D4D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ستاد شهرستان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0E6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فریده گلشانی</w:t>
            </w:r>
          </w:p>
        </w:tc>
      </w:tr>
      <w:tr w:rsidR="0059548F" w:rsidRPr="0059548F" w14:paraId="752485A2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6E2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D77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معاونت بهداشتی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7B1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  <w:rtl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نسرین فرشباف قاسمی راسخ</w:t>
            </w:r>
          </w:p>
        </w:tc>
      </w:tr>
      <w:tr w:rsidR="0059548F" w:rsidRPr="0059548F" w14:paraId="54176A14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8ADF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3999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8FC" w14:textId="77777777" w:rsidR="0059548F" w:rsidRPr="0059548F" w:rsidRDefault="0059548F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  <w:r w:rsidRPr="0059548F"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</w:rPr>
              <w:t>رزیتا فیروزنیا</w:t>
            </w:r>
          </w:p>
        </w:tc>
      </w:tr>
      <w:tr w:rsidR="0059548F" w:rsidRPr="0059548F" w14:paraId="7369D63D" w14:textId="77777777" w:rsidTr="004B4A0B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364" w14:textId="77777777" w:rsidR="0059548F" w:rsidRPr="0059548F" w:rsidRDefault="0059548F" w:rsidP="0059548F">
            <w:pPr>
              <w:spacing w:after="0" w:line="240" w:lineRule="auto"/>
              <w:jc w:val="center"/>
              <w:rPr>
                <w:rFonts w:ascii="Calibri" w:eastAsia="Times New Roman" w:hAnsi="Calibri" w:cs="B Badr"/>
                <w:color w:val="000000"/>
                <w:sz w:val="24"/>
                <w:szCs w:val="24"/>
                <w:rtl/>
              </w:rPr>
            </w:pPr>
            <w:r w:rsidRPr="0059548F">
              <w:rPr>
                <w:rFonts w:ascii="Calibri" w:eastAsia="Times New Roman" w:hAnsi="Calibri" w:cs="B Badr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D9CD" w14:textId="77777777" w:rsidR="0059548F" w:rsidRPr="0059548F" w:rsidRDefault="0059548F" w:rsidP="0059548F">
            <w:pPr>
              <w:bidi/>
              <w:spacing w:after="0" w:line="240" w:lineRule="auto"/>
              <w:rPr>
                <w:rFonts w:ascii="Calibri" w:eastAsia="Times New Roman" w:hAnsi="Calibri" w:cs="B Bad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956" w14:textId="137E932E" w:rsidR="0059548F" w:rsidRPr="0059548F" w:rsidRDefault="005C5C9A" w:rsidP="0059548F">
            <w:pPr>
              <w:bidi/>
              <w:spacing w:after="0" w:line="240" w:lineRule="auto"/>
              <w:jc w:val="center"/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منیره میرزایی</w:t>
            </w:r>
          </w:p>
        </w:tc>
      </w:tr>
    </w:tbl>
    <w:p w14:paraId="3E4CE5BC" w14:textId="77777777" w:rsidR="004B4A0B" w:rsidRPr="004B4A0B" w:rsidRDefault="004B4A0B" w:rsidP="004B4A0B">
      <w:pPr>
        <w:rPr>
          <w:rFonts w:cs="B Titr"/>
          <w:sz w:val="28"/>
          <w:szCs w:val="28"/>
        </w:rPr>
      </w:pPr>
    </w:p>
    <w:p w14:paraId="271635A4" w14:textId="77777777" w:rsidR="004B4A0B" w:rsidRPr="004B4A0B" w:rsidRDefault="004B4A0B" w:rsidP="004B4A0B">
      <w:pPr>
        <w:tabs>
          <w:tab w:val="left" w:pos="8100"/>
        </w:tabs>
        <w:jc w:val="center"/>
        <w:rPr>
          <w:rFonts w:cs="B Titr"/>
          <w:sz w:val="28"/>
          <w:szCs w:val="28"/>
          <w:rtl/>
        </w:rPr>
      </w:pPr>
      <w:r w:rsidRPr="004B4A0B">
        <w:rPr>
          <w:rFonts w:cs="B Titr" w:hint="cs"/>
          <w:sz w:val="28"/>
          <w:szCs w:val="28"/>
          <w:rtl/>
        </w:rPr>
        <w:t xml:space="preserve">لیست ماماهای نمونه 1402 </w:t>
      </w:r>
      <w:r w:rsidRPr="004B4A0B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4B4A0B">
        <w:rPr>
          <w:rFonts w:cs="B Titr" w:hint="cs"/>
          <w:sz w:val="28"/>
          <w:szCs w:val="28"/>
          <w:rtl/>
        </w:rPr>
        <w:t xml:space="preserve"> حوزه درمان</w:t>
      </w:r>
    </w:p>
    <w:p w14:paraId="1A148DFA" w14:textId="77777777" w:rsidR="004B4A0B" w:rsidRPr="004B4A0B" w:rsidRDefault="004B4A0B" w:rsidP="004B4A0B">
      <w:pPr>
        <w:tabs>
          <w:tab w:val="left" w:pos="8100"/>
        </w:tabs>
      </w:pPr>
    </w:p>
    <w:tbl>
      <w:tblPr>
        <w:bidiVisual/>
        <w:tblW w:w="9296" w:type="dxa"/>
        <w:tblLook w:val="04A0" w:firstRow="1" w:lastRow="0" w:firstColumn="1" w:lastColumn="0" w:noHBand="0" w:noVBand="1"/>
      </w:tblPr>
      <w:tblGrid>
        <w:gridCol w:w="1370"/>
        <w:gridCol w:w="3969"/>
        <w:gridCol w:w="3957"/>
      </w:tblGrid>
      <w:tr w:rsidR="004B4A0B" w:rsidRPr="009F23DA" w14:paraId="12377A48" w14:textId="77777777" w:rsidTr="000F3292">
        <w:trPr>
          <w:trHeight w:val="55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197688B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F23D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892633A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9F23D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نام و نام خانوادگی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2F593E5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9F23D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بیمارستان </w:t>
            </w:r>
          </w:p>
        </w:tc>
      </w:tr>
      <w:tr w:rsidR="004B4A0B" w:rsidRPr="009F23DA" w14:paraId="2B490F42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AD792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CFDD1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مریم کموری 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2057B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23D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الزهرا (س)</w:t>
            </w:r>
          </w:p>
        </w:tc>
      </w:tr>
      <w:tr w:rsidR="004B4A0B" w:rsidRPr="009F23DA" w14:paraId="57F3CD9E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B2D12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CDA10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نیره پیرزاده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67F70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23D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الزهرا(س)</w:t>
            </w:r>
          </w:p>
        </w:tc>
      </w:tr>
      <w:tr w:rsidR="004B4A0B" w:rsidRPr="009F23DA" w14:paraId="6B0CBEC3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40FBF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CFB0F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معصومه علیزاده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86524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23D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طالقانی</w:t>
            </w:r>
          </w:p>
        </w:tc>
      </w:tr>
      <w:tr w:rsidR="004B4A0B" w:rsidRPr="009F23DA" w14:paraId="15B0AC6D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F30E1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31342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منیره انتظار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6BDEA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طالقانی</w:t>
            </w:r>
          </w:p>
        </w:tc>
      </w:tr>
      <w:tr w:rsidR="004B4A0B" w:rsidRPr="009F23DA" w14:paraId="1EAD42E4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39316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E8365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مهناز علیزاده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36958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مرند</w:t>
            </w:r>
          </w:p>
        </w:tc>
      </w:tr>
      <w:tr w:rsidR="004B4A0B" w:rsidRPr="009F23DA" w14:paraId="76A05587" w14:textId="77777777" w:rsidTr="000F3292">
        <w:trPr>
          <w:trHeight w:val="65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BEA49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7DAF9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راضیه الهام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83E06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اهر</w:t>
            </w:r>
          </w:p>
        </w:tc>
      </w:tr>
      <w:tr w:rsidR="004B4A0B" w:rsidRPr="009F23DA" w14:paraId="7AD0EAEC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E04B7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7D73E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ژیلا قره داغی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3B9D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میانه</w:t>
            </w:r>
          </w:p>
        </w:tc>
      </w:tr>
      <w:tr w:rsidR="004B4A0B" w:rsidRPr="009F23DA" w14:paraId="1B8742AC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1475C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B765A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نسرین امامی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8440B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بناب</w:t>
            </w:r>
          </w:p>
        </w:tc>
      </w:tr>
      <w:tr w:rsidR="004B4A0B" w:rsidRPr="009F23DA" w14:paraId="15B74D79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590CF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243F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سحر روح زنده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76ED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شبستر</w:t>
            </w:r>
          </w:p>
        </w:tc>
      </w:tr>
      <w:tr w:rsidR="004B4A0B" w:rsidRPr="009F23DA" w14:paraId="190EA9FC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3D999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96BA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سوسن زارع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36BD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اسکو</w:t>
            </w:r>
          </w:p>
        </w:tc>
      </w:tr>
      <w:tr w:rsidR="004B4A0B" w:rsidRPr="009F23DA" w14:paraId="5C34030D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A4C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86D4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ندا وحدت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381A" w14:textId="77777777" w:rsidR="004B4A0B" w:rsidRPr="009F23DA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ولیعصر</w:t>
            </w:r>
          </w:p>
        </w:tc>
      </w:tr>
      <w:tr w:rsidR="004B4A0B" w:rsidRPr="009F23DA" w14:paraId="44368AAB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001C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0BB6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الهام احمدزاده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2147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امیرالمومنین (ع)</w:t>
            </w:r>
          </w:p>
        </w:tc>
      </w:tr>
      <w:tr w:rsidR="004B4A0B" w:rsidRPr="009F23DA" w14:paraId="1F25F433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EEB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D48A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رقیه محمدی راد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A60D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29 بهمن</w:t>
            </w:r>
          </w:p>
        </w:tc>
      </w:tr>
      <w:tr w:rsidR="004B4A0B" w:rsidRPr="009F23DA" w14:paraId="3B713156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1A34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FEC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افسانه ابد زنده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D899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شهریار</w:t>
            </w:r>
          </w:p>
        </w:tc>
      </w:tr>
      <w:tr w:rsidR="004B4A0B" w:rsidRPr="009F23DA" w14:paraId="164B5B07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87B0" w14:textId="77777777" w:rsidR="004B4A0B" w:rsidRPr="009F23DA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1D71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فرزانه خلیل زاده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3BDD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محلاتی</w:t>
            </w:r>
          </w:p>
        </w:tc>
      </w:tr>
      <w:tr w:rsidR="004B4A0B" w:rsidRPr="009F23DA" w14:paraId="2E4359A2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CD25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E7BA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نرگس مربی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7189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بهبود</w:t>
            </w:r>
          </w:p>
        </w:tc>
      </w:tr>
      <w:tr w:rsidR="004B4A0B" w:rsidRPr="009F23DA" w14:paraId="42BA57CC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2580E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8FC1E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مینا سیفی 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D0A20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الغدیر</w:t>
            </w:r>
          </w:p>
        </w:tc>
      </w:tr>
      <w:tr w:rsidR="004B4A0B" w:rsidRPr="009F23DA" w14:paraId="0481054C" w14:textId="77777777" w:rsidTr="000F3292">
        <w:trPr>
          <w:trHeight w:val="495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15B7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B079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مهناز شهنازی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E520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دانشکده</w:t>
            </w:r>
          </w:p>
        </w:tc>
      </w:tr>
      <w:tr w:rsidR="004B4A0B" w:rsidRPr="009F23DA" w14:paraId="04DB147A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F412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50FA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الناز حبیبی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32A6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درمان</w:t>
            </w:r>
          </w:p>
        </w:tc>
      </w:tr>
      <w:tr w:rsidR="004B4A0B" w:rsidRPr="009F23DA" w14:paraId="6B3214E8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3DB2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CA68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فریده بابایی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AB1C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مامای فعال در طرح نفس</w:t>
            </w:r>
          </w:p>
        </w:tc>
      </w:tr>
      <w:tr w:rsidR="004B4A0B" w:rsidRPr="009F23DA" w14:paraId="4868BD0E" w14:textId="77777777" w:rsidTr="000F3292">
        <w:trPr>
          <w:trHeight w:val="51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E9E9" w14:textId="77777777" w:rsidR="004B4A0B" w:rsidRPr="00062590" w:rsidRDefault="004B4A0B" w:rsidP="004B4A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8390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نسرین عباسی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DEC9" w14:textId="77777777" w:rsidR="004B4A0B" w:rsidRDefault="004B4A0B" w:rsidP="000F32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امام سجاد (ع)</w:t>
            </w:r>
          </w:p>
        </w:tc>
      </w:tr>
    </w:tbl>
    <w:p w14:paraId="75299B79" w14:textId="77777777" w:rsidR="0093034E" w:rsidRDefault="0093034E" w:rsidP="004B4A0B">
      <w:pPr>
        <w:tabs>
          <w:tab w:val="left" w:pos="8100"/>
        </w:tabs>
      </w:pPr>
    </w:p>
    <w:p w14:paraId="583E658B" w14:textId="77777777" w:rsidR="0093034E" w:rsidRDefault="0093034E" w:rsidP="0093034E"/>
    <w:p w14:paraId="6CCA779C" w14:textId="77777777" w:rsidR="0093034E" w:rsidRPr="0093034E" w:rsidRDefault="0093034E" w:rsidP="0093034E">
      <w:pPr>
        <w:bidi/>
        <w:spacing w:line="235" w:lineRule="atLeast"/>
        <w:jc w:val="center"/>
        <w:rPr>
          <w:rFonts w:ascii="Calibri" w:eastAsia="Times New Roman" w:hAnsi="Calibri" w:cs="B Titr"/>
          <w:color w:val="222222"/>
        </w:rPr>
      </w:pPr>
      <w:r w:rsidRPr="0093034E">
        <w:rPr>
          <w:rFonts w:ascii="Arial" w:eastAsia="Times New Roman" w:hAnsi="Arial" w:cs="B Titr"/>
          <w:b/>
          <w:bCs/>
          <w:color w:val="222222"/>
          <w:rtl/>
          <w:lang w:bidi="fa-IR"/>
        </w:rPr>
        <w:t xml:space="preserve">لیست ماماهای نمونه پیشنهادی انجمن علمی مامایی و جمعیت مامایی </w:t>
      </w:r>
      <w:r>
        <w:rPr>
          <w:rFonts w:ascii="Arial" w:eastAsia="Times New Roman" w:hAnsi="Arial" w:cs="B Titr" w:hint="cs"/>
          <w:b/>
          <w:bCs/>
          <w:color w:val="222222"/>
          <w:rtl/>
          <w:lang w:bidi="fa-IR"/>
        </w:rPr>
        <w:t>:</w:t>
      </w:r>
    </w:p>
    <w:p w14:paraId="2E5B8E04" w14:textId="77777777" w:rsidR="0093034E" w:rsidRPr="00A507DA" w:rsidRDefault="0093034E" w:rsidP="0093034E">
      <w:pPr>
        <w:bidi/>
        <w:spacing w:line="235" w:lineRule="atLeast"/>
        <w:rPr>
          <w:rFonts w:ascii="Calibri" w:eastAsia="Times New Roman" w:hAnsi="Calibri" w:cs="B Nazanin"/>
          <w:color w:val="222222"/>
          <w:rtl/>
        </w:rPr>
      </w:pP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</w:p>
    <w:p w14:paraId="0963EA20" w14:textId="77777777" w:rsidR="0093034E" w:rsidRDefault="0093034E" w:rsidP="0093034E">
      <w:pPr>
        <w:bidi/>
        <w:spacing w:line="235" w:lineRule="atLeast"/>
        <w:rPr>
          <w:rFonts w:ascii="Arial" w:eastAsia="Times New Roman" w:hAnsi="Arial" w:cs="B Titr"/>
          <w:b/>
          <w:bCs/>
          <w:color w:val="222222"/>
          <w:rtl/>
          <w:lang w:bidi="fa-IR"/>
        </w:rPr>
      </w:pPr>
    </w:p>
    <w:p w14:paraId="591989B7" w14:textId="77777777" w:rsidR="0093034E" w:rsidRDefault="0093034E" w:rsidP="0093034E">
      <w:pPr>
        <w:bidi/>
        <w:spacing w:line="235" w:lineRule="atLeast"/>
        <w:rPr>
          <w:rFonts w:ascii="Arial" w:eastAsia="Times New Roman" w:hAnsi="Arial" w:cs="B Titr"/>
          <w:b/>
          <w:bCs/>
          <w:color w:val="222222"/>
          <w:rtl/>
          <w:lang w:bidi="fa-IR"/>
        </w:rPr>
      </w:pPr>
      <w:r>
        <w:rPr>
          <w:rFonts w:ascii="Arial" w:eastAsia="Times New Roman" w:hAnsi="Arial" w:cs="B Titr" w:hint="cs"/>
          <w:b/>
          <w:bCs/>
          <w:color w:val="222222"/>
          <w:rtl/>
          <w:lang w:bidi="fa-IR"/>
        </w:rPr>
        <w:t>فریبا هامونی ، مامای پیسکسوت</w:t>
      </w:r>
    </w:p>
    <w:p w14:paraId="43C5253F" w14:textId="77777777" w:rsidR="0093034E" w:rsidRPr="00A507DA" w:rsidRDefault="0093034E" w:rsidP="00844F47">
      <w:pPr>
        <w:bidi/>
        <w:spacing w:line="235" w:lineRule="atLeast"/>
        <w:rPr>
          <w:rFonts w:ascii="Calibri" w:eastAsia="Times New Roman" w:hAnsi="Calibri" w:cs="B Nazanin"/>
          <w:b/>
          <w:bCs/>
          <w:color w:val="222222"/>
          <w:rtl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دکتر وحیده فیروزان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دکترای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بهداشت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باروری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فعال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در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انجام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زایمان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فیزیولوژیک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</w:t>
      </w:r>
    </w:p>
    <w:p w14:paraId="7D32ADB6" w14:textId="77777777" w:rsidR="0093034E" w:rsidRPr="00A507DA" w:rsidRDefault="0093034E" w:rsidP="00844F47">
      <w:pPr>
        <w:bidi/>
        <w:spacing w:line="235" w:lineRule="atLeast"/>
        <w:rPr>
          <w:rFonts w:ascii="Calibri" w:eastAsia="Times New Roman" w:hAnsi="Calibri" w:cs="B Nazanin"/>
          <w:b/>
          <w:bCs/>
          <w:color w:val="222222"/>
          <w:rtl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دکتر فریده بهمن جنبه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دکترای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مامایی،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هیات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علمی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دانشگاه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آزاد،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</w:p>
    <w:p w14:paraId="1C3F186E" w14:textId="77777777" w:rsidR="0093034E" w:rsidRPr="00A507DA" w:rsidRDefault="0093034E" w:rsidP="00844F47">
      <w:pPr>
        <w:bidi/>
        <w:spacing w:line="235" w:lineRule="atLeast"/>
        <w:rPr>
          <w:rFonts w:ascii="Arial" w:eastAsia="Times New Roman" w:hAnsi="Arial" w:cs="B Nazanin"/>
          <w:b/>
          <w:bCs/>
          <w:color w:val="222222"/>
          <w:rtl/>
          <w:lang w:bidi="fa-IR"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رباب کاظم پور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 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همسر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شهید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سلامت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(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آقای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دکتر</w:t>
      </w:r>
      <w:r w:rsidR="00844F47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فدایی )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تلاشگر با 25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سال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سابقه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آموزش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دانشجویان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مامایی</w:t>
      </w:r>
    </w:p>
    <w:p w14:paraId="3B98EA6F" w14:textId="77777777" w:rsidR="0093034E" w:rsidRPr="00A507DA" w:rsidRDefault="0093034E" w:rsidP="0093034E">
      <w:pPr>
        <w:bidi/>
        <w:spacing w:line="235" w:lineRule="atLeast"/>
        <w:rPr>
          <w:rFonts w:ascii="Arial" w:eastAsia="Times New Roman" w:hAnsi="Arial" w:cs="B Nazanin"/>
          <w:b/>
          <w:bCs/>
          <w:color w:val="222222"/>
          <w:rtl/>
          <w:lang w:bidi="fa-IR"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سولماز بنی شفیع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>مامای مطب دار</w:t>
      </w:r>
    </w:p>
    <w:p w14:paraId="7466802F" w14:textId="77777777" w:rsidR="0093034E" w:rsidRPr="00A507DA" w:rsidRDefault="0093034E" w:rsidP="0093034E">
      <w:pPr>
        <w:bidi/>
        <w:spacing w:line="235" w:lineRule="atLeast"/>
        <w:rPr>
          <w:rFonts w:ascii="Arial" w:eastAsia="Times New Roman" w:hAnsi="Arial" w:cs="B Nazanin"/>
          <w:b/>
          <w:bCs/>
          <w:color w:val="222222"/>
          <w:rtl/>
          <w:lang w:bidi="fa-IR"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فاطمه جعفری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    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>مامای مطب دار</w:t>
      </w:r>
    </w:p>
    <w:p w14:paraId="1B507F71" w14:textId="77777777" w:rsidR="0093034E" w:rsidRPr="00A507DA" w:rsidRDefault="0093034E" w:rsidP="0093034E">
      <w:pPr>
        <w:bidi/>
        <w:spacing w:line="235" w:lineRule="atLeast"/>
        <w:rPr>
          <w:rFonts w:ascii="Arial" w:eastAsia="Times New Roman" w:hAnsi="Arial" w:cs="B Nazanin"/>
          <w:b/>
          <w:bCs/>
          <w:color w:val="222222"/>
          <w:rtl/>
          <w:lang w:bidi="fa-IR"/>
        </w:rPr>
      </w:pP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>فاطمه صدقیانلو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    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مامای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مطب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 xml:space="preserve"> </w:t>
      </w:r>
      <w:r w:rsidRPr="00A507DA">
        <w:rPr>
          <w:rFonts w:ascii="Arial" w:eastAsia="Times New Roman" w:hAnsi="Arial" w:cs="B Nazanin" w:hint="cs"/>
          <w:b/>
          <w:bCs/>
          <w:color w:val="222222"/>
          <w:rtl/>
          <w:lang w:bidi="fa-IR"/>
        </w:rPr>
        <w:t>دار</w:t>
      </w:r>
    </w:p>
    <w:p w14:paraId="7A35C8F8" w14:textId="77777777" w:rsidR="0093034E" w:rsidRPr="00A507DA" w:rsidRDefault="0093034E" w:rsidP="0093034E">
      <w:pPr>
        <w:bidi/>
        <w:spacing w:line="235" w:lineRule="atLeast"/>
        <w:rPr>
          <w:rFonts w:ascii="Arial" w:eastAsia="Times New Roman" w:hAnsi="Arial" w:cs="B Nazanin"/>
          <w:b/>
          <w:bCs/>
          <w:color w:val="222222"/>
          <w:rtl/>
          <w:lang w:bidi="fa-IR"/>
        </w:rPr>
      </w:pPr>
      <w:r w:rsidRPr="00ED03D8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</w:t>
      </w:r>
      <w:r w:rsidRPr="00ED03D8">
        <w:rPr>
          <w:rFonts w:ascii="Arial" w:eastAsia="Times New Roman" w:hAnsi="Arial" w:cs="B Titr" w:hint="cs"/>
          <w:b/>
          <w:bCs/>
          <w:color w:val="222222"/>
          <w:rtl/>
          <w:lang w:bidi="fa-IR"/>
        </w:rPr>
        <w:t>افسانه</w:t>
      </w:r>
      <w:r w:rsidRPr="00ED03D8">
        <w:rPr>
          <w:rFonts w:ascii="Arial" w:eastAsia="Times New Roman" w:hAnsi="Arial" w:cs="B Titr"/>
          <w:b/>
          <w:bCs/>
          <w:color w:val="222222"/>
          <w:rtl/>
          <w:lang w:bidi="fa-IR"/>
        </w:rPr>
        <w:t xml:space="preserve"> </w:t>
      </w:r>
      <w:r w:rsidRPr="00ED03D8">
        <w:rPr>
          <w:rFonts w:ascii="Arial" w:eastAsia="Times New Roman" w:hAnsi="Arial" w:cs="B Titr" w:hint="cs"/>
          <w:b/>
          <w:bCs/>
          <w:color w:val="222222"/>
          <w:rtl/>
          <w:lang w:bidi="fa-IR"/>
        </w:rPr>
        <w:t>عزیزی</w:t>
      </w:r>
      <w:r w:rsidRPr="00A507DA">
        <w:rPr>
          <w:rFonts w:ascii="Cambria" w:eastAsia="Times New Roman" w:hAnsi="Cambria" w:cs="Cambria" w:hint="cs"/>
          <w:b/>
          <w:bCs/>
          <w:color w:val="222222"/>
          <w:rtl/>
          <w:lang w:bidi="fa-IR"/>
        </w:rPr>
        <w:t>        </w:t>
      </w:r>
      <w:r w:rsidRPr="00A507DA">
        <w:rPr>
          <w:rFonts w:ascii="Arial" w:eastAsia="Times New Roman" w:hAnsi="Arial" w:cs="B Nazanin"/>
          <w:b/>
          <w:bCs/>
          <w:color w:val="222222"/>
          <w:rtl/>
          <w:lang w:bidi="fa-IR"/>
        </w:rPr>
        <w:t>مامای مطب دار</w:t>
      </w:r>
    </w:p>
    <w:p w14:paraId="7C6BD7C3" w14:textId="77777777" w:rsidR="00A229BD" w:rsidRPr="0093034E" w:rsidRDefault="00A229BD" w:rsidP="00844F47"/>
    <w:sectPr w:rsidR="00A229BD" w:rsidRPr="009303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6D78" w14:textId="77777777" w:rsidR="000E7845" w:rsidRDefault="000E7845" w:rsidP="0059548F">
      <w:pPr>
        <w:spacing w:after="0" w:line="240" w:lineRule="auto"/>
      </w:pPr>
      <w:r>
        <w:separator/>
      </w:r>
    </w:p>
  </w:endnote>
  <w:endnote w:type="continuationSeparator" w:id="0">
    <w:p w14:paraId="63723D48" w14:textId="77777777" w:rsidR="000E7845" w:rsidRDefault="000E7845" w:rsidP="0059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BC1B" w14:textId="77777777" w:rsidR="000E7845" w:rsidRDefault="000E7845" w:rsidP="0059548F">
      <w:pPr>
        <w:spacing w:after="0" w:line="240" w:lineRule="auto"/>
      </w:pPr>
      <w:r>
        <w:separator/>
      </w:r>
    </w:p>
  </w:footnote>
  <w:footnote w:type="continuationSeparator" w:id="0">
    <w:p w14:paraId="5D38F611" w14:textId="77777777" w:rsidR="000E7845" w:rsidRDefault="000E7845" w:rsidP="0059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5A2" w14:textId="77777777" w:rsidR="0059548F" w:rsidRPr="0059548F" w:rsidRDefault="0059548F" w:rsidP="0059548F">
    <w:pPr>
      <w:pStyle w:val="Header"/>
      <w:jc w:val="center"/>
      <w:rPr>
        <w:rFonts w:cs="B Titr"/>
        <w:lang w:bidi="fa-IR"/>
      </w:rPr>
    </w:pPr>
    <w:r w:rsidRPr="0059548F">
      <w:rPr>
        <w:rFonts w:cs="B Titr" w:hint="cs"/>
        <w:rtl/>
        <w:lang w:bidi="fa-IR"/>
      </w:rPr>
      <w:t>لیست ماماهای نمونه دانشگاه علوم پزشکی تبریز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1E95"/>
    <w:multiLevelType w:val="hybridMultilevel"/>
    <w:tmpl w:val="DFF2DE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8F"/>
    <w:rsid w:val="000D645D"/>
    <w:rsid w:val="000E7845"/>
    <w:rsid w:val="004B4A0B"/>
    <w:rsid w:val="0059548F"/>
    <w:rsid w:val="005C5C9A"/>
    <w:rsid w:val="0075616F"/>
    <w:rsid w:val="00844F47"/>
    <w:rsid w:val="0093034E"/>
    <w:rsid w:val="00A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B6DD3C"/>
  <w15:chartTrackingRefBased/>
  <w15:docId w15:val="{3B492984-312A-455C-B050-6C440301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8F"/>
  </w:style>
  <w:style w:type="paragraph" w:styleId="Footer">
    <w:name w:val="footer"/>
    <w:basedOn w:val="Normal"/>
    <w:link w:val="FooterChar"/>
    <w:uiPriority w:val="99"/>
    <w:unhideWhenUsed/>
    <w:rsid w:val="0059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8F"/>
  </w:style>
  <w:style w:type="paragraph" w:styleId="ListParagraph">
    <w:name w:val="List Paragraph"/>
    <w:basedOn w:val="Normal"/>
    <w:uiPriority w:val="34"/>
    <w:qFormat/>
    <w:rsid w:val="004B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Tbzmed</cp:lastModifiedBy>
  <cp:revision>3</cp:revision>
  <dcterms:created xsi:type="dcterms:W3CDTF">2023-05-07T07:52:00Z</dcterms:created>
  <dcterms:modified xsi:type="dcterms:W3CDTF">2023-05-07T07:53:00Z</dcterms:modified>
</cp:coreProperties>
</file>